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6480EC2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87137A">
        <w:rPr>
          <w:b/>
          <w:snapToGrid w:val="0"/>
          <w:color w:val="000000"/>
          <w:sz w:val="24"/>
        </w:rPr>
        <w:t>5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4AB1A928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</w:t>
      </w:r>
      <w:r w:rsidR="0087137A">
        <w:rPr>
          <w:rFonts w:cs="Arial"/>
          <w:b/>
          <w:color w:val="FF0000"/>
          <w:sz w:val="20"/>
          <w:lang w:val="en-US"/>
        </w:rPr>
        <w:t>5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4E7364">
        <w:rPr>
          <w:rFonts w:cs="Arial"/>
          <w:b/>
          <w:color w:val="FF0000"/>
          <w:sz w:val="20"/>
          <w:lang w:val="en-US"/>
        </w:rPr>
        <w:t xml:space="preserve">a F2F </w:t>
      </w:r>
      <w:proofErr w:type="gramStart"/>
      <w:r w:rsidRPr="004459E6">
        <w:rPr>
          <w:rFonts w:cs="Arial"/>
          <w:b/>
          <w:color w:val="FF0000"/>
          <w:sz w:val="20"/>
          <w:lang w:val="en-US"/>
        </w:rPr>
        <w:t>meeting</w:t>
      </w:r>
      <w:proofErr w:type="gramEnd"/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30C3BC6E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>1</w:t>
      </w:r>
      <w:r w:rsidR="0087137A">
        <w:rPr>
          <w:rFonts w:eastAsia="Batang" w:cs="Arial"/>
          <w:b/>
          <w:color w:val="FF0000"/>
          <w:sz w:val="20"/>
        </w:rPr>
        <w:t>5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87137A">
        <w:rPr>
          <w:rFonts w:eastAsia="Batang" w:cs="Arial"/>
          <w:b/>
          <w:color w:val="FF0000"/>
          <w:sz w:val="20"/>
        </w:rPr>
        <w:t xml:space="preserve">August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44F76">
        <w:rPr>
          <w:rFonts w:eastAsia="Batang" w:cs="Arial"/>
          <w:b/>
          <w:color w:val="FF0000"/>
          <w:sz w:val="20"/>
        </w:rPr>
        <w:t>3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823C63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1F6D5534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87137A">
              <w:rPr>
                <w:rFonts w:eastAsia="Batang" w:cs="Arial"/>
                <w:color w:val="FF0000"/>
                <w:sz w:val="20"/>
              </w:rPr>
              <w:t>21</w:t>
            </w:r>
            <w:r w:rsidR="0087137A" w:rsidRPr="0087137A">
              <w:rPr>
                <w:rFonts w:eastAsia="Batang" w:cs="Arial"/>
                <w:color w:val="FF0000"/>
                <w:sz w:val="20"/>
                <w:vertAlign w:val="superscript"/>
              </w:rPr>
              <w:t>st</w:t>
            </w:r>
            <w:r w:rsidR="0087137A">
              <w:rPr>
                <w:rFonts w:eastAsia="Batang" w:cs="Arial"/>
                <w:color w:val="FF0000"/>
                <w:sz w:val="20"/>
              </w:rPr>
              <w:t xml:space="preserve"> August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823C63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337A6" w:rsidRPr="007135C3" w14:paraId="78CC06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FD0852" w14:textId="2C15E197" w:rsidR="006337A6" w:rsidRDefault="006337A6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3524A8" w14:textId="5FFC4D36" w:rsidR="006337A6" w:rsidRDefault="006337A6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31D5B">
              <w:rPr>
                <w:rFonts w:cs="Arial"/>
                <w:b w:val="0"/>
                <w:sz w:val="20"/>
              </w:rPr>
              <w:t>Election of one Vice-Chair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616655A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6337A6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3D5718B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2628F13F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6337A6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FA5744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3FC6954E" w:rsidR="00FA5744" w:rsidRDefault="00FA5744" w:rsidP="007377E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FA5744">
              <w:rPr>
                <w:rFonts w:cs="Arial"/>
                <w:b w:val="0"/>
                <w:bCs/>
                <w:color w:val="000000"/>
                <w:sz w:val="20"/>
                <w:highlight w:val="yellow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77777777" w:rsidR="00FA5744" w:rsidRPr="001A2FCB" w:rsidRDefault="00FA5744" w:rsidP="007377E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AB529A" w:rsidRPr="007135C3" w14:paraId="1DC19A7C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91AAD94" w14:textId="70183E05" w:rsidR="00AB529A" w:rsidRDefault="00AB529A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</w:t>
            </w:r>
            <w:r w:rsidR="00FA5744" w:rsidRPr="00FA5744">
              <w:rPr>
                <w:rFonts w:cs="Arial"/>
                <w:b w:val="0"/>
                <w:bCs/>
                <w:color w:val="000000"/>
                <w:sz w:val="20"/>
                <w:highlight w:val="yellow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F81B320" w14:textId="275041F1" w:rsidR="00AB529A" w:rsidRPr="001A2FCB" w:rsidRDefault="00AB529A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5C5E44FC" w:rsidR="0069377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1AEC79DB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F14F3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5BD5BFAF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69377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93771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3254EB6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93771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14415881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93771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93771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93771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93771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93771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93771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93771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93771" w:rsidRPr="00211AD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93771" w:rsidRPr="00211AD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93771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494AC53F" w:rsidR="00693771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5EA9A677" w:rsidR="00693771" w:rsidRPr="00D9793C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PROMISE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5G-Advanced media profiles for messaging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7A6C830" w:rsidR="00693771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5307ABCA" w:rsidR="00693771" w:rsidRPr="00D9793C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Protocols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0702C32E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2E841739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77777777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93771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2CC2B64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93771" w:rsidRPr="00CA31AF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93771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14CEAC8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93771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76C6B769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93771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A0E920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93771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93771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93771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93771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93771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93771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93771" w:rsidRPr="003C65E9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93771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693771" w:rsidRPr="00CA31AF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93771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7135C3" w14:paraId="7ABDBCEE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00AD92A" w14:textId="0CE5267C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39FD77" w14:textId="2EDF2827" w:rsidR="00E97DCE" w:rsidRPr="00162750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7135C3" w14:paraId="30151AD8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52B69" w14:textId="4E022AE7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DF2180" w14:textId="512B5250" w:rsidR="00E97DCE" w:rsidRPr="003C5086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FS_HEVC_Profiles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new HEVC profiles and operating points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7135C3" w14:paraId="14824ADC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DB117F7" w14:textId="4434C12D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F11368" w14:textId="755EADC3" w:rsidR="00E97DCE" w:rsidRPr="00AB529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36E3AC59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00347992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E97DCE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757935E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E97DCE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78DF8CA1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E97DCE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781AECE6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E97DCE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2172EE01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E97DCE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E97DCE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E97DCE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E97DCE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E97DCE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E97DCE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E97DCE" w:rsidRPr="00757A7B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E97DCE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E97DCE" w:rsidRPr="00757A7B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1E96CA37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E97DCE" w:rsidRPr="001A2FCB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4ACD9053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E97DCE" w:rsidRPr="004543B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2355F24B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4151F4DC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7D08204D" w:rsidR="00E97DCE" w:rsidRPr="00206A63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E97DCE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203475CA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E97DCE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28D490DD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E97DCE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358881D3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E97DCE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E97DCE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E97DCE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E97DCE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E97DCE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E97DCE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E97DCE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E97DCE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E97DCE" w:rsidRPr="003676E2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E97DCE" w:rsidRPr="003676E2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E97DCE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E97DCE" w:rsidRPr="00206A63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E97DCE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E97DCE" w:rsidRPr="003676E2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E97DCE" w:rsidRPr="003676E2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E97DCE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E97DCE" w:rsidRPr="003676E2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E97DCE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E97DCE" w:rsidRPr="0088734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E97DCE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E97DCE" w:rsidRPr="0088734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E97DCE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A966639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E97DCE" w:rsidRPr="001A2FCB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E97DCE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1D690CFB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E97DCE" w:rsidRPr="004543B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4D61F8A6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E97DCE" w:rsidRPr="004543B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6C7DEBCC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6A26DF" w14:textId="2E07F6E4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61EAE9" w14:textId="35CBD451" w:rsidR="00E97DCE" w:rsidRPr="000B1289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7158453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1D44B5" w14:textId="1B19274D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DE18FD9" w14:textId="40AAD262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PROMISE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5G-Advanced media profiles for messaging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69DD3C7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11F202" w14:textId="2DC7F64E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7E35A8" w14:textId="3A01CCE9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 (5G Media Streaming Protocols Phase 2)</w:t>
            </w:r>
          </w:p>
        </w:tc>
      </w:tr>
      <w:tr w:rsidR="00E97DCE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2703FBA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E97DCE" w:rsidRPr="00796410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E97DCE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E97DCE" w:rsidRPr="001624E1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E97DCE" w:rsidRPr="00206A63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E97DCE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E97DCE" w:rsidRPr="00D95ECF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E97DCE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E97DCE" w:rsidRPr="004931F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E97DCE" w:rsidRPr="00E32663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329C6917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3D8BB869" w:rsidR="00E97DCE" w:rsidRPr="00757A7B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69985174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4068136C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E97DCE" w:rsidRPr="004543B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E97DCE" w:rsidRPr="003676E2" w14:paraId="6EF83BA7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14EE65" w14:textId="5029157B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0A735B" w14:textId="44156E74" w:rsidR="00E97DCE" w:rsidRPr="000B1289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2F16094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7AA5DE" w14:textId="40F13F4F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39E515" w14:textId="7B6EE0E6" w:rsidR="00E97DCE" w:rsidRPr="003C5086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FS_HEVC_Profiles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new HEVC profiles and operating points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055702B8" w:rsidR="00E97DCE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01D80F18" w:rsidR="00E97DCE" w:rsidRPr="00AB529A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E97DCE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E97DCE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E97DCE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E97DCE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E97DCE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E97DCE" w:rsidRPr="006B6244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E97DCE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E97DCE" w:rsidRPr="00042010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66B9F7B4" w:rsidR="00E97DCE" w:rsidRPr="00042010" w:rsidRDefault="00E97DCE" w:rsidP="00E97DC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25</w:t>
            </w:r>
            <w:r w:rsidRPr="004E7364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August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17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3533E" w14:textId="77777777" w:rsidR="00AB3647" w:rsidRDefault="00AB3647">
      <w:r>
        <w:separator/>
      </w:r>
    </w:p>
  </w:endnote>
  <w:endnote w:type="continuationSeparator" w:id="0">
    <w:p w14:paraId="5AE1AC99" w14:textId="77777777" w:rsidR="00AB3647" w:rsidRDefault="00AB3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0FBBC" w14:textId="77777777" w:rsidR="00AB3647" w:rsidRDefault="00AB3647">
      <w:r>
        <w:separator/>
      </w:r>
    </w:p>
  </w:footnote>
  <w:footnote w:type="continuationSeparator" w:id="0">
    <w:p w14:paraId="6648F3FD" w14:textId="77777777" w:rsidR="00AB3647" w:rsidRDefault="00AB3647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7FE541E3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87137A">
      <w:rPr>
        <w:rFonts w:cs="Arial"/>
        <w:lang w:val="en-US"/>
      </w:rPr>
      <w:t>5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5E3683" w:rsidRPr="005E3683">
      <w:rPr>
        <w:rFonts w:cs="Arial"/>
        <w:b/>
        <w:i/>
        <w:sz w:val="28"/>
        <w:szCs w:val="28"/>
      </w:rPr>
      <w:t>S4-231</w:t>
    </w:r>
    <w:r w:rsidR="00616FAB">
      <w:rPr>
        <w:rFonts w:cs="Arial"/>
        <w:b/>
        <w:i/>
        <w:sz w:val="28"/>
        <w:szCs w:val="28"/>
      </w:rPr>
      <w:t>404</w:t>
    </w:r>
  </w:p>
  <w:p w14:paraId="641F0A71" w14:textId="3906C081" w:rsidR="00ED0981" w:rsidRPr="0084724A" w:rsidRDefault="0087137A" w:rsidP="00ED0981">
    <w:pPr>
      <w:tabs>
        <w:tab w:val="right" w:pos="9360"/>
      </w:tabs>
      <w:rPr>
        <w:rFonts w:cs="Arial"/>
        <w:b/>
        <w:lang w:val="en-US" w:eastAsia="zh-CN"/>
      </w:rPr>
    </w:pPr>
    <w:r w:rsidRPr="0087137A">
      <w:rPr>
        <w:rFonts w:cs="Arial"/>
        <w:lang w:eastAsia="zh-CN"/>
      </w:rPr>
      <w:t xml:space="preserve">Goteborg, </w:t>
    </w:r>
    <w:r>
      <w:rPr>
        <w:rFonts w:cs="Arial"/>
        <w:lang w:eastAsia="zh-CN"/>
      </w:rPr>
      <w:t>Sweden</w:t>
    </w:r>
    <w:r w:rsidR="00823C63" w:rsidRPr="00823C63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21-25 August </w:t>
    </w:r>
    <w:r w:rsidR="00823C63" w:rsidRPr="00823C63">
      <w:rPr>
        <w:rFonts w:cs="Arial"/>
        <w:lang w:eastAsia="zh-CN"/>
      </w:rPr>
      <w:t>202</w:t>
    </w:r>
    <w:r w:rsidR="00823C63">
      <w:rPr>
        <w:rFonts w:cs="Arial"/>
        <w:lang w:eastAsia="zh-CN"/>
      </w:rPr>
      <w:t>3</w:t>
    </w:r>
    <w:r w:rsidR="00831D5B">
      <w:rPr>
        <w:rFonts w:cs="Arial"/>
        <w:lang w:eastAsia="zh-CN"/>
      </w:rPr>
      <w:tab/>
      <w:t xml:space="preserve">revision of </w:t>
    </w:r>
    <w:r w:rsidR="004E7364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97DCE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2023-08-17T14:23:00Z</dcterms:created>
  <dcterms:modified xsi:type="dcterms:W3CDTF">2023-08-17T14:24:00Z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